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10B8">
      <w:pPr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Toc41320254"/>
      <w:bookmarkStart w:id="1" w:name="_Toc41320329"/>
      <w:bookmarkStart w:id="2" w:name="_Toc41320202"/>
      <w:bookmarkStart w:id="23" w:name="_GoBack"/>
      <w:bookmarkEnd w:id="23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附件1：响应文件格式</w:t>
      </w:r>
      <w:bookmarkEnd w:id="0"/>
      <w:bookmarkEnd w:id="1"/>
      <w:bookmarkEnd w:id="2"/>
    </w:p>
    <w:p w14:paraId="01428998">
      <w:pPr>
        <w:autoSpaceDE w:val="0"/>
        <w:autoSpaceDN w:val="0"/>
        <w:adjustRightInd/>
        <w:snapToGri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b/>
          <w:kern w:val="0"/>
          <w:sz w:val="12"/>
          <w:lang w:bidi="zh-CN"/>
        </w:rPr>
      </w:pPr>
    </w:p>
    <w:p w14:paraId="3F399664">
      <w:pPr>
        <w:autoSpaceDE w:val="0"/>
        <w:autoSpaceDN w:val="0"/>
        <w:adjustRightInd/>
        <w:snapToGri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b/>
          <w:kern w:val="0"/>
          <w:sz w:val="20"/>
          <w:lang w:val="zh-CN" w:bidi="zh-CN"/>
        </w:rPr>
      </w:pPr>
    </w:p>
    <w:p w14:paraId="727301ED">
      <w:pPr>
        <w:widowControl/>
        <w:adjustRightInd/>
        <w:snapToGrid/>
        <w:spacing w:line="240" w:lineRule="auto"/>
        <w:ind w:firstLine="668" w:firstLineChars="128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52"/>
        </w:rPr>
      </w:pPr>
    </w:p>
    <w:p w14:paraId="70F88FD7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</w:rPr>
      </w:pPr>
    </w:p>
    <w:p w14:paraId="512B8E9D">
      <w:pPr>
        <w:widowControl/>
        <w:tabs>
          <w:tab w:val="left" w:pos="1980"/>
        </w:tabs>
        <w:adjustRightInd/>
        <w:snapToGrid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bookmarkStart w:id="3" w:name="_Hlk41299591"/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杨林市柑橘示范园租赁经营权</w:t>
      </w:r>
    </w:p>
    <w:bookmarkEnd w:id="3"/>
    <w:p w14:paraId="0ED40AD8">
      <w:pPr>
        <w:widowControl/>
        <w:adjustRightInd/>
        <w:snapToGrid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</w:p>
    <w:p w14:paraId="4A0B3D13">
      <w:pPr>
        <w:widowControl/>
        <w:tabs>
          <w:tab w:val="left" w:pos="1980"/>
        </w:tabs>
        <w:adjustRightInd/>
        <w:snapToGrid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bookmarkStart w:id="4" w:name="_Toc2775_WPSOffice_Level1"/>
      <w:bookmarkStart w:id="5" w:name="_Toc22056_WPSOffice_Level1"/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响应文件</w:t>
      </w:r>
      <w:bookmarkEnd w:id="4"/>
      <w:bookmarkEnd w:id="5"/>
    </w:p>
    <w:p w14:paraId="12C16971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3418" w:firstLineChars="777"/>
        <w:jc w:val="left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</w:p>
    <w:p w14:paraId="41FDA880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60726DA7">
      <w:pPr>
        <w:widowControl/>
        <w:tabs>
          <w:tab w:val="left" w:pos="1980"/>
        </w:tabs>
        <w:adjustRightInd/>
        <w:snapToGri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172D102C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6CAC11E0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3E26E4B5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0EED98FB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00418667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69D95E2A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0F086D5B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3E7B8AC6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5E76B6B7">
      <w:pPr>
        <w:widowControl/>
        <w:tabs>
          <w:tab w:val="left" w:pos="1980"/>
        </w:tabs>
        <w:adjustRightInd/>
        <w:snapToGrid/>
        <w:spacing w:line="240" w:lineRule="auto"/>
        <w:ind w:left="2973" w:leftChars="929" w:firstLine="1864" w:firstLineChars="777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 w14:paraId="2F0D208B">
      <w:pPr>
        <w:widowControl/>
        <w:tabs>
          <w:tab w:val="center" w:pos="4153"/>
          <w:tab w:val="right" w:pos="8306"/>
        </w:tabs>
        <w:adjustRightIn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18"/>
        </w:rPr>
      </w:pPr>
    </w:p>
    <w:p w14:paraId="45A7B01A">
      <w:pPr>
        <w:widowControl/>
        <w:tabs>
          <w:tab w:val="center" w:pos="4153"/>
          <w:tab w:val="right" w:pos="8306"/>
        </w:tabs>
        <w:adjustRightIn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18"/>
        </w:rPr>
      </w:pPr>
    </w:p>
    <w:p w14:paraId="136ADE53">
      <w:pPr>
        <w:widowControl/>
        <w:tabs>
          <w:tab w:val="center" w:pos="4153"/>
          <w:tab w:val="right" w:pos="8306"/>
        </w:tabs>
        <w:adjustRightIn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18"/>
        </w:rPr>
      </w:pPr>
    </w:p>
    <w:p w14:paraId="364825BD">
      <w:pPr>
        <w:ind w:firstLine="1920" w:firstLineChars="600"/>
        <w:rPr>
          <w:rFonts w:hint="eastAsia" w:asciiTheme="minorEastAsia" w:hAnsiTheme="minorEastAsia" w:eastAsiaTheme="minorEastAsia" w:cstheme="minorEastAsia"/>
        </w:rPr>
      </w:pPr>
      <w:bookmarkStart w:id="6" w:name="_Toc16785_WPSOffice_Level1"/>
      <w:bookmarkStart w:id="7" w:name="_Toc29072_WPSOffice_Level1"/>
      <w:r>
        <w:rPr>
          <w:rFonts w:hint="eastAsia" w:asciiTheme="minorEastAsia" w:hAnsiTheme="minorEastAsia" w:eastAsiaTheme="minorEastAsia" w:cstheme="minorEastAsia"/>
        </w:rPr>
        <w:t>竞租人：</w:t>
      </w:r>
      <w:bookmarkEnd w:id="6"/>
      <w:bookmarkEnd w:id="7"/>
      <w:bookmarkStart w:id="8" w:name="_Toc17762_WPSOffice_Level1"/>
      <w:bookmarkStart w:id="9" w:name="_Toc21441_WPSOffice_Level1"/>
    </w:p>
    <w:bookmarkEnd w:id="8"/>
    <w:bookmarkEnd w:id="9"/>
    <w:p w14:paraId="2FF570E0">
      <w:pPr>
        <w:ind w:firstLine="1958" w:firstLineChars="612"/>
        <w:rPr>
          <w:rFonts w:hint="eastAsia" w:asciiTheme="minorEastAsia" w:hAnsiTheme="minorEastAsia" w:eastAsiaTheme="minorEastAsia" w:cstheme="minorEastAsi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</w:rPr>
        <w:t>日  期：     年   月   日</w:t>
      </w:r>
    </w:p>
    <w:p w14:paraId="764E4EC7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</w:pPr>
      <w:r>
        <w:rPr>
          <w:rFonts w:hint="eastAsia" w:asciiTheme="minorEastAsia" w:hAnsiTheme="minorEastAsia" w:eastAsiaTheme="minorEastAsia" w:cstheme="minorEastAsia"/>
          <w:lang w:val="sq-AL"/>
        </w:rPr>
        <w:t>一、报 价 函</w:t>
      </w:r>
    </w:p>
    <w:p w14:paraId="5F5B5A34">
      <w:pPr>
        <w:ind w:firstLine="198" w:firstLineChars="62"/>
        <w:rPr>
          <w:rFonts w:hint="eastAsia" w:asciiTheme="minorEastAsia" w:hAnsiTheme="minorEastAsia" w:eastAsiaTheme="minorEastAsia" w:cstheme="minorEastAsia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Cs w:val="32"/>
        </w:rPr>
        <w:t>致：</w:t>
      </w:r>
      <w:bookmarkStart w:id="10" w:name="_Hlk40082138"/>
      <w:r>
        <w:rPr>
          <w:rFonts w:hint="eastAsia" w:asciiTheme="minorEastAsia" w:hAnsiTheme="minorEastAsia" w:eastAsiaTheme="minorEastAsia" w:cstheme="minorEastAsia"/>
          <w:szCs w:val="32"/>
          <w:u w:val="single"/>
        </w:rPr>
        <w:t>松滋市利恒发展有限公司</w:t>
      </w:r>
      <w:bookmarkEnd w:id="10"/>
    </w:p>
    <w:p w14:paraId="4AEF80D6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我方仔细研究了《杨林市柑橘示范园租赁经营权招租公告》的全部内容，为此提供规定的全部响应文件，并做如下承诺：</w:t>
      </w:r>
    </w:p>
    <w:p w14:paraId="04D514B7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一、已详细审查全部招租文件，我方完全理解并同意放弃对这方面有不明及误解的权利。</w:t>
      </w:r>
    </w:p>
    <w:p w14:paraId="356B7564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二、已详细了解标的物现状，完全知悉并接受标的物的所有风险、瑕疵，同意按前十年</w:t>
      </w:r>
      <w:r>
        <w:rPr>
          <w:rFonts w:hint="eastAsia" w:asciiTheme="minorEastAsia" w:hAnsiTheme="minorEastAsia" w:eastAsiaTheme="minorEastAsia" w:cstheme="minorEastAsia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32"/>
        </w:rPr>
        <w:t>元/（年.亩）、后十年</w:t>
      </w:r>
      <w:r>
        <w:rPr>
          <w:rFonts w:hint="eastAsia" w:asciiTheme="minorEastAsia" w:hAnsiTheme="minorEastAsia" w:eastAsiaTheme="minorEastAsia" w:cstheme="minorEastAsia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32"/>
        </w:rPr>
        <w:t>元/（年.亩）的价格租赁，若我方报价被接受，直至合同履行完毕本承诺保持有效。</w:t>
      </w:r>
    </w:p>
    <w:p w14:paraId="31C7C7C1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三、提供的响应文件均真实有效，如有欺诈或隐瞒情形，将承担相应责任。</w:t>
      </w:r>
    </w:p>
    <w:p w14:paraId="1B4319C8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与本次活动有关的一切往来通讯请联系： </w:t>
      </w:r>
    </w:p>
    <w:p w14:paraId="5A54BC97">
      <w:pPr>
        <w:ind w:firstLine="1440" w:firstLineChars="45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联系人及电话：       </w:t>
      </w:r>
    </w:p>
    <w:p w14:paraId="15CF87EB">
      <w:pPr>
        <w:ind w:firstLine="0" w:firstLineChars="0"/>
        <w:rPr>
          <w:rFonts w:hint="eastAsia" w:asciiTheme="minorEastAsia" w:hAnsiTheme="minorEastAsia" w:eastAsiaTheme="minorEastAsia" w:cstheme="minorEastAsia"/>
          <w:szCs w:val="32"/>
        </w:rPr>
      </w:pPr>
    </w:p>
    <w:p w14:paraId="275E388B">
      <w:pPr>
        <w:ind w:firstLine="4211" w:firstLineChars="1316"/>
        <w:rPr>
          <w:rFonts w:hint="eastAsia" w:asciiTheme="minorEastAsia" w:hAnsiTheme="minorEastAsia" w:eastAsiaTheme="minorEastAsia" w:cstheme="minorEastAsia"/>
          <w:szCs w:val="32"/>
        </w:rPr>
      </w:pPr>
      <w:bookmarkStart w:id="11" w:name="_Hlk168240885"/>
      <w:r>
        <w:rPr>
          <w:rFonts w:hint="eastAsia" w:asciiTheme="minorEastAsia" w:hAnsiTheme="minorEastAsia" w:eastAsiaTheme="minorEastAsia" w:cstheme="minorEastAsia"/>
          <w:szCs w:val="32"/>
        </w:rPr>
        <w:t xml:space="preserve">竞租人（盖章）： </w:t>
      </w:r>
    </w:p>
    <w:p w14:paraId="235F71D9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           法定代表人(或授权代表人)：（签字或盖章）</w:t>
      </w:r>
    </w:p>
    <w:p w14:paraId="682EF3B4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                          年    月    日</w:t>
      </w:r>
    </w:p>
    <w:bookmarkEnd w:id="11"/>
    <w:p w14:paraId="613DC4A1">
      <w:pPr>
        <w:pStyle w:val="6"/>
        <w:ind w:firstLine="64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lang w:val="sq-AL"/>
        </w:rPr>
        <w:t>二、</w:t>
      </w:r>
      <w:bookmarkStart w:id="12" w:name="_Hlk41300839"/>
      <w:r>
        <w:rPr>
          <w:rFonts w:hint="eastAsia" w:asciiTheme="minorEastAsia" w:hAnsiTheme="minorEastAsia" w:eastAsiaTheme="minorEastAsia" w:cstheme="minorEastAsia"/>
        </w:rPr>
        <w:t>授权委托书</w:t>
      </w:r>
      <w:bookmarkEnd w:id="12"/>
    </w:p>
    <w:p w14:paraId="00D427AD">
      <w:pPr>
        <w:ind w:firstLine="198" w:firstLineChars="62"/>
        <w:rPr>
          <w:rFonts w:hint="eastAsia"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bCs/>
        </w:rPr>
        <w:t>致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u w:val="single"/>
        </w:rPr>
        <w:t>松滋市利恒发展有限公司</w:t>
      </w:r>
    </w:p>
    <w:p w14:paraId="6FC656E2">
      <w:pPr>
        <w:ind w:firstLine="6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本授权书声明：我单位</w:t>
      </w:r>
      <w:r>
        <w:rPr>
          <w:rFonts w:hint="eastAsia" w:asciiTheme="minorEastAsia" w:hAnsiTheme="minorEastAsia" w:eastAsiaTheme="minorEastAsia" w:cstheme="minorEastAsia"/>
          <w:u w:val="single"/>
        </w:rPr>
        <w:t>（申请人全称）</w:t>
      </w:r>
      <w:r>
        <w:rPr>
          <w:rFonts w:hint="eastAsia" w:asciiTheme="minorEastAsia" w:hAnsiTheme="minorEastAsia" w:eastAsiaTheme="minorEastAsia" w:cstheme="minorEastAsia"/>
        </w:rPr>
        <w:t>，法定代表人（职务：），特此授权</w:t>
      </w:r>
      <w:r>
        <w:rPr>
          <w:rFonts w:hint="eastAsia" w:asciiTheme="minorEastAsia" w:hAnsiTheme="minorEastAsia" w:eastAsiaTheme="minorEastAsia" w:cstheme="minorEastAsia"/>
          <w:u w:val="single"/>
        </w:rPr>
        <w:t>（被授权人姓名）</w:t>
      </w:r>
      <w:r>
        <w:rPr>
          <w:rFonts w:hint="eastAsia" w:asciiTheme="minorEastAsia" w:hAnsiTheme="minorEastAsia" w:eastAsiaTheme="minorEastAsia" w:cstheme="minorEastAsia"/>
        </w:rPr>
        <w:t xml:space="preserve">（居民身份证编号：）为我单位授权代表人，代表我单位就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杨林市柑橘示范园租赁经营权 </w:t>
      </w:r>
      <w:r>
        <w:rPr>
          <w:rFonts w:hint="eastAsia" w:asciiTheme="minorEastAsia" w:hAnsiTheme="minorEastAsia" w:eastAsiaTheme="minorEastAsia" w:cstheme="minorEastAsia"/>
        </w:rPr>
        <w:t>响应文件签署、参加竞租过程中的谈判报价、签署合同和处理与之有关的一切事务，其法律后果由我方承担。</w:t>
      </w:r>
    </w:p>
    <w:p w14:paraId="15EA99C1">
      <w:pPr>
        <w:ind w:firstLine="640"/>
        <w:rPr>
          <w:rFonts w:hint="eastAsia" w:asciiTheme="minorEastAsia" w:hAnsiTheme="minorEastAsia" w:eastAsiaTheme="minorEastAsia" w:cstheme="minorEastAsia"/>
          <w:snapToGrid w:val="0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306070</wp:posOffset>
                </wp:positionV>
                <wp:extent cx="2971800" cy="1930400"/>
                <wp:effectExtent l="4445" t="4445" r="1460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2DDBA7">
                            <w:pPr>
                              <w:ind w:firstLine="640"/>
                            </w:pPr>
                          </w:p>
                          <w:p w14:paraId="584545EA"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</w:p>
                          <w:p w14:paraId="6896EA7B">
                            <w:pPr>
                              <w:ind w:firstLine="640"/>
                            </w:pPr>
                          </w:p>
                          <w:p w14:paraId="321BE44A">
                            <w:pPr>
                              <w:ind w:firstLine="640"/>
                            </w:pPr>
                          </w:p>
                          <w:p w14:paraId="52AB90DD"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（委托代理人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4.1pt;height:152pt;width:234pt;z-index:251659264;mso-width-relative:page;mso-height-relative:page;" fillcolor="#FFFFFF" filled="t" stroked="t" coordsize="21600,21600" o:gfxdata="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ZISyww2/NfX&#10;7z9/fCPLpE3vocKQO38bJg/QTESHJpj0RwpkyHqeznrKIRKOm4vV2/l1iVJzPJuvluVrdBCneLju&#10;A8QP0hmSjJoGbFjWkR0/QhxD/4SkbOC0EjuldXZCu3+nAzkybO4ufxP6kzBtSV/T1dXiCgthOLEN&#10;TgqaxiNrsG3O9+QGPAYu8/cv4FTYlkE3FpARUhirjIoyZKuTTLy3gsSTR2UtPiiaijFSUKIlvr9k&#10;5cjIlL4kErXTFiVMnRl7kaw47AeESebeiRO29OCDajuUdJ5LTyc4Qln7adzTjD72M+jD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TYbjZAAAACgEAAA8AAAAAAAAAAQAgAAAAIgAAAGRycy9k&#10;b3ducmV2LnhtbFBLAQIUABQAAAAIAIdO4kAuju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2DDBA7">
                      <w:pPr>
                        <w:ind w:firstLine="640"/>
                      </w:pPr>
                    </w:p>
                    <w:p w14:paraId="584545EA"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</w:p>
                    <w:p w14:paraId="6896EA7B">
                      <w:pPr>
                        <w:ind w:firstLine="640"/>
                      </w:pPr>
                    </w:p>
                    <w:p w14:paraId="321BE44A">
                      <w:pPr>
                        <w:ind w:firstLine="640"/>
                      </w:pPr>
                    </w:p>
                    <w:p w14:paraId="52AB90DD"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（委托代理人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2971800" cy="1958975"/>
                <wp:effectExtent l="5080" t="4445" r="1397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190A53">
                            <w:pPr>
                              <w:ind w:firstLine="640"/>
                            </w:pPr>
                          </w:p>
                          <w:p w14:paraId="0CE9D3A3"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授权人身份证</w:t>
                            </w:r>
                          </w:p>
                          <w:p w14:paraId="1C73B0AD">
                            <w:pPr>
                              <w:ind w:firstLine="640"/>
                            </w:pPr>
                          </w:p>
                          <w:p w14:paraId="615C34F4">
                            <w:pPr>
                              <w:ind w:firstLine="640"/>
                            </w:pPr>
                          </w:p>
                          <w:p w14:paraId="76F14EE6"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85pt;height:154.25pt;width:234pt;z-index:251660288;mso-width-relative:page;mso-height-relative:page;" fillcolor="#FFFFFF" filled="t" stroked="t" coordsize="21600,21600" o:gfxdata="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ZcUrZAAAACgEAAA8AAAAAAAAAAQAgAAAAIgAAAGRycy9k&#10;b3ducmV2LnhtbFBLAQIUABQAAAAIAIdO4kCgkcjP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190A53">
                      <w:pPr>
                        <w:ind w:firstLine="640"/>
                      </w:pPr>
                    </w:p>
                    <w:p w14:paraId="0CE9D3A3"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授权人身份证</w:t>
                      </w:r>
                    </w:p>
                    <w:p w14:paraId="1C73B0AD">
                      <w:pPr>
                        <w:ind w:firstLine="640"/>
                      </w:pPr>
                    </w:p>
                    <w:p w14:paraId="615C34F4">
                      <w:pPr>
                        <w:ind w:firstLine="640"/>
                      </w:pPr>
                    </w:p>
                    <w:p w14:paraId="76F14EE6"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81E7505">
      <w:pPr>
        <w:ind w:firstLine="640"/>
        <w:rPr>
          <w:rFonts w:hint="eastAsia" w:asciiTheme="minorEastAsia" w:hAnsiTheme="minorEastAsia" w:eastAsiaTheme="minorEastAsia" w:cstheme="minorEastAsia"/>
          <w:snapToGrid w:val="0"/>
          <w:kern w:val="0"/>
        </w:rPr>
      </w:pPr>
    </w:p>
    <w:p w14:paraId="073B9D0A">
      <w:pPr>
        <w:ind w:firstLine="640"/>
        <w:rPr>
          <w:rFonts w:hint="eastAsia" w:asciiTheme="minorEastAsia" w:hAnsiTheme="minorEastAsia" w:eastAsiaTheme="minorEastAsia" w:cstheme="minorEastAsia"/>
          <w:snapToGrid w:val="0"/>
          <w:kern w:val="0"/>
        </w:rPr>
      </w:pPr>
    </w:p>
    <w:p w14:paraId="343DEDA5">
      <w:pPr>
        <w:ind w:firstLine="640"/>
        <w:rPr>
          <w:rFonts w:hint="eastAsia" w:asciiTheme="minorEastAsia" w:hAnsiTheme="minorEastAsia" w:eastAsiaTheme="minorEastAsia" w:cstheme="minorEastAsia"/>
          <w:snapToGrid w:val="0"/>
          <w:kern w:val="0"/>
        </w:rPr>
      </w:pPr>
    </w:p>
    <w:p w14:paraId="7EC8F626">
      <w:pPr>
        <w:ind w:firstLine="640"/>
        <w:rPr>
          <w:rFonts w:hint="eastAsia" w:asciiTheme="minorEastAsia" w:hAnsiTheme="minorEastAsia" w:eastAsiaTheme="minorEastAsia" w:cstheme="minorEastAsia"/>
          <w:snapToGrid w:val="0"/>
          <w:kern w:val="0"/>
        </w:rPr>
      </w:pPr>
    </w:p>
    <w:p w14:paraId="5D82E0CB">
      <w:pPr>
        <w:ind w:firstLine="640"/>
        <w:rPr>
          <w:rFonts w:hint="eastAsia" w:asciiTheme="minorEastAsia" w:hAnsiTheme="minorEastAsia" w:eastAsiaTheme="minorEastAsia" w:cstheme="minorEastAsia"/>
          <w:snapToGrid w:val="0"/>
          <w:kern w:val="0"/>
        </w:rPr>
      </w:pPr>
    </w:p>
    <w:p w14:paraId="7F927849">
      <w:pPr>
        <w:ind w:firstLine="0" w:firstLineChars="0"/>
        <w:rPr>
          <w:rFonts w:hint="eastAsia" w:asciiTheme="minorEastAsia" w:hAnsiTheme="minorEastAsia" w:eastAsiaTheme="minorEastAsia" w:cstheme="minorEastAsia"/>
          <w:bCs/>
        </w:rPr>
      </w:pPr>
    </w:p>
    <w:p w14:paraId="2B59F30D">
      <w:pPr>
        <w:ind w:firstLine="4211" w:firstLineChars="1316"/>
        <w:rPr>
          <w:rFonts w:hint="eastAsia" w:asciiTheme="minorEastAsia" w:hAnsiTheme="minorEastAsia" w:eastAsiaTheme="minorEastAsia" w:cstheme="minorEastAsia"/>
          <w:szCs w:val="32"/>
        </w:rPr>
      </w:pPr>
      <w:bookmarkStart w:id="13" w:name="_Toc70571627"/>
      <w:bookmarkStart w:id="14" w:name="_Toc264121693"/>
      <w:bookmarkStart w:id="15" w:name="_Toc57939222"/>
      <w:bookmarkStart w:id="16" w:name="_Toc57936664"/>
      <w:bookmarkStart w:id="17" w:name="_Toc78435729"/>
      <w:bookmarkStart w:id="18" w:name="_Toc264121627"/>
      <w:bookmarkStart w:id="19" w:name="_Toc57936333"/>
      <w:bookmarkStart w:id="20" w:name="_Toc78435543"/>
      <w:r>
        <w:rPr>
          <w:rFonts w:hint="eastAsia" w:asciiTheme="minorEastAsia" w:hAnsiTheme="minorEastAsia" w:eastAsiaTheme="minorEastAsia" w:cstheme="minorEastAsia"/>
          <w:szCs w:val="32"/>
        </w:rPr>
        <w:t xml:space="preserve">竞租人（盖章）： </w:t>
      </w:r>
    </w:p>
    <w:p w14:paraId="278201A0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           法定代表人(或授权代表人)：（签字或盖章）</w:t>
      </w:r>
    </w:p>
    <w:p w14:paraId="5D54709D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                          年    月    日</w:t>
      </w:r>
    </w:p>
    <w:p w14:paraId="648D08AD">
      <w:pPr>
        <w:widowControl/>
        <w:adjustRightInd/>
        <w:snapToGrid/>
        <w:spacing w:line="480" w:lineRule="auto"/>
        <w:ind w:firstLine="0" w:firstLineChars="0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34F75BDB">
      <w:pPr>
        <w:widowControl/>
        <w:adjustRightInd/>
        <w:snapToGrid/>
        <w:spacing w:line="480" w:lineRule="auto"/>
        <w:ind w:firstLine="0" w:firstLineChars="0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245BFC34">
      <w:pPr>
        <w:widowControl/>
        <w:adjustRightInd/>
        <w:snapToGrid/>
        <w:spacing w:line="480" w:lineRule="auto"/>
        <w:ind w:firstLine="0" w:firstLineChars="0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6B085048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</w:pPr>
      <w:r>
        <w:rPr>
          <w:rFonts w:hint="eastAsia" w:asciiTheme="minorEastAsia" w:hAnsiTheme="minorEastAsia" w:eastAsiaTheme="minorEastAsia" w:cstheme="minorEastAsia"/>
          <w:lang w:val="sq-AL"/>
        </w:rPr>
        <w:t>三、营业执照</w:t>
      </w:r>
    </w:p>
    <w:p w14:paraId="72CAF070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lang w:val="sq-AL"/>
        </w:rPr>
      </w:pPr>
    </w:p>
    <w:p w14:paraId="779DDE54">
      <w:pPr>
        <w:widowControl/>
        <w:adjustRightInd/>
        <w:snapToGrid/>
        <w:spacing w:line="480" w:lineRule="auto"/>
        <w:ind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330B80A9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D8047F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</w:pPr>
      <w:r>
        <w:rPr>
          <w:rFonts w:hint="eastAsia" w:asciiTheme="minorEastAsia" w:hAnsiTheme="minorEastAsia" w:eastAsiaTheme="minorEastAsia" w:cstheme="minorEastAsia"/>
          <w:lang w:val="sq-AL"/>
        </w:rPr>
        <w:t>四、缴纳保证金的银行回执单</w:t>
      </w:r>
    </w:p>
    <w:p w14:paraId="60345E32">
      <w:pPr>
        <w:widowControl/>
        <w:adjustRightInd/>
        <w:snapToGrid/>
        <w:spacing w:line="480" w:lineRule="auto"/>
        <w:ind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4C248EDA">
      <w:pPr>
        <w:widowControl/>
        <w:adjustRightInd/>
        <w:snapToGrid/>
        <w:spacing w:line="480" w:lineRule="auto"/>
        <w:ind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p w14:paraId="4700090E">
      <w:pPr>
        <w:widowControl/>
        <w:adjustRightInd/>
        <w:snapToGrid/>
        <w:spacing w:line="480" w:lineRule="auto"/>
        <w:ind w:firstLine="0" w:firstLineChars="0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49859444">
      <w:pPr>
        <w:widowControl/>
        <w:adjustRightInd/>
        <w:snapToGrid/>
        <w:spacing w:line="480" w:lineRule="auto"/>
        <w:ind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39B66A93">
      <w:pPr>
        <w:widowControl/>
        <w:adjustRightInd/>
        <w:snapToGrid/>
        <w:spacing w:line="480" w:lineRule="auto"/>
        <w:ind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b/>
          <w:color w:val="000000"/>
          <w:kern w:val="0"/>
          <w:szCs w:val="28"/>
          <w:lang w:val="sq-AL"/>
        </w:rPr>
      </w:pPr>
    </w:p>
    <w:p w14:paraId="7E6EBE74">
      <w:pPr>
        <w:ind w:firstLine="640"/>
        <w:rPr>
          <w:rFonts w:hint="eastAsia" w:asciiTheme="minorEastAsia" w:hAnsiTheme="minorEastAsia" w:eastAsiaTheme="minorEastAsia" w:cstheme="minorEastAsia"/>
          <w:lang w:val="sq-AL"/>
        </w:rPr>
      </w:pPr>
    </w:p>
    <w:p w14:paraId="5FAE8A6F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BE579D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sq-AL"/>
        </w:rPr>
        <w:t>五、</w:t>
      </w:r>
      <w:bookmarkStart w:id="21" w:name="_Hlk41300893"/>
      <w:r>
        <w:rPr>
          <w:rFonts w:hint="eastAsia" w:asciiTheme="minorEastAsia" w:hAnsiTheme="minorEastAsia" w:eastAsiaTheme="minorEastAsia" w:cstheme="minorEastAsia"/>
          <w:lang w:val="sq-AL"/>
        </w:rPr>
        <w:t>无重大违法记录的声明</w:t>
      </w:r>
      <w:bookmarkEnd w:id="21"/>
    </w:p>
    <w:p w14:paraId="4E1F7136">
      <w:pPr>
        <w:ind w:firstLine="640"/>
        <w:rPr>
          <w:rFonts w:hint="eastAsia" w:asciiTheme="minorEastAsia" w:hAnsiTheme="minorEastAsia" w:eastAsiaTheme="minorEastAsia" w:cstheme="minorEastAsia"/>
          <w:szCs w:val="28"/>
        </w:rPr>
      </w:pPr>
    </w:p>
    <w:p w14:paraId="5B4E005D">
      <w:pPr>
        <w:ind w:firstLine="198" w:firstLineChars="62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 xml:space="preserve">致： </w:t>
      </w:r>
      <w:r>
        <w:rPr>
          <w:rFonts w:hint="eastAsia" w:asciiTheme="minorEastAsia" w:hAnsiTheme="minorEastAsia" w:eastAsiaTheme="minorEastAsia" w:cstheme="minorEastAsia"/>
          <w:szCs w:val="28"/>
          <w:u w:val="single"/>
        </w:rPr>
        <w:t>松滋市利恒发展有限公司</w:t>
      </w:r>
    </w:p>
    <w:p w14:paraId="1F0BA621">
      <w:pPr>
        <w:ind w:firstLine="640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我单位现申明：在参加</w:t>
      </w:r>
      <w:r>
        <w:rPr>
          <w:rFonts w:hint="eastAsia" w:asciiTheme="minorEastAsia" w:hAnsiTheme="minorEastAsia" w:eastAsiaTheme="minorEastAsia" w:cstheme="minorEastAsia"/>
          <w:szCs w:val="28"/>
          <w:u w:val="single"/>
        </w:rPr>
        <w:t>杨林市柑橘示范园租赁经营权</w:t>
      </w:r>
      <w:r>
        <w:rPr>
          <w:rFonts w:hint="eastAsia" w:asciiTheme="minorEastAsia" w:hAnsiTheme="minorEastAsia" w:eastAsiaTheme="minorEastAsia" w:cstheme="minorEastAsia"/>
          <w:szCs w:val="28"/>
        </w:rPr>
        <w:t>竞租活动的前三年内在经营活动中没有重大违法记录，如申明有不实情况，依法接受相应的处罚。</w:t>
      </w:r>
    </w:p>
    <w:p w14:paraId="555606C5">
      <w:pPr>
        <w:ind w:firstLine="640"/>
        <w:rPr>
          <w:rFonts w:hint="eastAsia" w:asciiTheme="minorEastAsia" w:hAnsiTheme="minorEastAsia" w:eastAsiaTheme="minorEastAsia" w:cstheme="minorEastAsia"/>
          <w:szCs w:val="28"/>
        </w:rPr>
      </w:pPr>
    </w:p>
    <w:p w14:paraId="7A853E6C">
      <w:pPr>
        <w:ind w:firstLine="640"/>
        <w:rPr>
          <w:rFonts w:hint="eastAsia" w:asciiTheme="minorEastAsia" w:hAnsiTheme="minorEastAsia" w:eastAsiaTheme="minorEastAsia" w:cstheme="minorEastAsia"/>
          <w:szCs w:val="28"/>
        </w:rPr>
      </w:pPr>
    </w:p>
    <w:p w14:paraId="6A737853">
      <w:pPr>
        <w:ind w:firstLine="640"/>
        <w:rPr>
          <w:rFonts w:hint="eastAsia" w:asciiTheme="minorEastAsia" w:hAnsiTheme="minorEastAsia" w:eastAsiaTheme="minorEastAsia" w:cstheme="minorEastAsia"/>
          <w:szCs w:val="28"/>
        </w:rPr>
      </w:pPr>
    </w:p>
    <w:p w14:paraId="43B4EFF7">
      <w:pPr>
        <w:ind w:firstLine="640"/>
        <w:rPr>
          <w:rFonts w:hint="eastAsia" w:asciiTheme="minorEastAsia" w:hAnsiTheme="minorEastAsia" w:eastAsiaTheme="minorEastAsia" w:cstheme="minorEastAsia"/>
          <w:szCs w:val="28"/>
        </w:rPr>
      </w:pPr>
    </w:p>
    <w:p w14:paraId="08934596">
      <w:pPr>
        <w:ind w:firstLine="4211" w:firstLineChars="1316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竞租人（盖章）： </w:t>
      </w:r>
    </w:p>
    <w:p w14:paraId="2B1D9D5E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          法定代表人(或授权代表人)：（签字或盖章）</w:t>
      </w:r>
    </w:p>
    <w:p w14:paraId="17B29841">
      <w:pPr>
        <w:ind w:firstLine="64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 xml:space="preserve">                          年    月    日</w:t>
      </w:r>
    </w:p>
    <w:p w14:paraId="2071D61E">
      <w:pPr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</w:pPr>
    </w:p>
    <w:p w14:paraId="5EBCF0AF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0BCCBD">
      <w:pPr>
        <w:pStyle w:val="6"/>
        <w:ind w:firstLine="0" w:firstLineChars="0"/>
        <w:rPr>
          <w:rFonts w:hint="eastAsia" w:asciiTheme="minorEastAsia" w:hAnsiTheme="minorEastAsia" w:eastAsiaTheme="minorEastAsia" w:cstheme="minorEastAsia"/>
          <w:lang w:val="sq-AL"/>
        </w:rPr>
      </w:pPr>
      <w:r>
        <w:rPr>
          <w:rFonts w:hint="eastAsia" w:asciiTheme="minorEastAsia" w:hAnsiTheme="minorEastAsia" w:eastAsiaTheme="minorEastAsia" w:cstheme="minorEastAsia"/>
          <w:lang w:val="sq-AL"/>
        </w:rPr>
        <w:t>六、</w:t>
      </w:r>
      <w:bookmarkStart w:id="22" w:name="_Hlk41947265"/>
      <w:r>
        <w:rPr>
          <w:rFonts w:hint="eastAsia" w:asciiTheme="minorEastAsia" w:hAnsiTheme="minorEastAsia" w:eastAsiaTheme="minorEastAsia" w:cstheme="minorEastAsia"/>
          <w:lang w:val="sq-AL"/>
        </w:rPr>
        <w:t>申请人认为其它需要提供的资料</w:t>
      </w:r>
      <w:bookmarkEnd w:id="22"/>
    </w:p>
    <w:p w14:paraId="720DC406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340E7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4B051">
    <w:pPr>
      <w:pStyle w:val="9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A52EE"/>
    <w:multiLevelType w:val="multilevel"/>
    <w:tmpl w:val="F18A52EE"/>
    <w:lvl w:ilvl="0" w:tentative="0">
      <w:start w:val="1"/>
      <w:numFmt w:val="decimal"/>
      <w:pStyle w:val="14"/>
      <w:lvlText w:val="%1"/>
      <w:lvlJc w:val="left"/>
      <w:pPr>
        <w:ind w:left="1134" w:hanging="1134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1134" w:hanging="1134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134" w:hanging="283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jZjFhODkzMGJlMWMxNTVkNWY5ODBjNWUzM2NkMGUifQ=="/>
  </w:docVars>
  <w:rsids>
    <w:rsidRoot w:val="1CF31CBD"/>
    <w:rsid w:val="00012E89"/>
    <w:rsid w:val="00032330"/>
    <w:rsid w:val="00065163"/>
    <w:rsid w:val="000A346C"/>
    <w:rsid w:val="000C42DE"/>
    <w:rsid w:val="002A6623"/>
    <w:rsid w:val="002B017B"/>
    <w:rsid w:val="004B0C45"/>
    <w:rsid w:val="004F34C8"/>
    <w:rsid w:val="00571251"/>
    <w:rsid w:val="00786D0B"/>
    <w:rsid w:val="007E36DE"/>
    <w:rsid w:val="007F32BC"/>
    <w:rsid w:val="00872C6B"/>
    <w:rsid w:val="008F045C"/>
    <w:rsid w:val="00926D69"/>
    <w:rsid w:val="009E6D08"/>
    <w:rsid w:val="00A34210"/>
    <w:rsid w:val="00AD0296"/>
    <w:rsid w:val="00AD3DC1"/>
    <w:rsid w:val="00B434FD"/>
    <w:rsid w:val="00BC318C"/>
    <w:rsid w:val="00CA730F"/>
    <w:rsid w:val="00D030F3"/>
    <w:rsid w:val="00D13586"/>
    <w:rsid w:val="00E42583"/>
    <w:rsid w:val="00F710EE"/>
    <w:rsid w:val="0F136142"/>
    <w:rsid w:val="1CF31CBD"/>
    <w:rsid w:val="230A6658"/>
    <w:rsid w:val="2C5A6D8F"/>
    <w:rsid w:val="2DDA76E4"/>
    <w:rsid w:val="2DFA56A5"/>
    <w:rsid w:val="30BE0FA0"/>
    <w:rsid w:val="3F0C53CA"/>
    <w:rsid w:val="43E676C7"/>
    <w:rsid w:val="46A42731"/>
    <w:rsid w:val="4C4659E1"/>
    <w:rsid w:val="4E8E32DE"/>
    <w:rsid w:val="500C00DB"/>
    <w:rsid w:val="5C9D3809"/>
    <w:rsid w:val="5E034215"/>
    <w:rsid w:val="689705B4"/>
    <w:rsid w:val="68DB429F"/>
    <w:rsid w:val="6DEA5CB3"/>
    <w:rsid w:val="72C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6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宋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tLeast"/>
      <w:jc w:val="center"/>
      <w:outlineLvl w:val="4"/>
    </w:pPr>
    <w:rPr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autoSpaceDE w:val="0"/>
      <w:autoSpaceDN w:val="0"/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8">
    <w:name w:val="footer"/>
    <w:basedOn w:val="1"/>
    <w:qFormat/>
    <w:uiPriority w:val="0"/>
    <w:pPr>
      <w:tabs>
        <w:tab w:val="center" w:pos="4140"/>
        <w:tab w:val="right" w:pos="8300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paragraph" w:customStyle="1" w:styleId="14">
    <w:name w:val="一级标题"/>
    <w:basedOn w:val="2"/>
    <w:next w:val="1"/>
    <w:qFormat/>
    <w:uiPriority w:val="0"/>
    <w:pPr>
      <w:numPr>
        <w:ilvl w:val="0"/>
        <w:numId w:val="1"/>
      </w:numPr>
      <w:spacing w:before="100" w:after="100" w:line="240" w:lineRule="auto"/>
      <w:ind w:left="0" w:firstLine="0"/>
    </w:pPr>
    <w:rPr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1741</Words>
  <Characters>1837</Characters>
  <Lines>14</Lines>
  <Paragraphs>4</Paragraphs>
  <TotalTime>12</TotalTime>
  <ScaleCrop>false</ScaleCrop>
  <LinksUpToDate>false</LinksUpToDate>
  <CharactersWithSpaces>2026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2024-05-31T08:51:00Z</dcterms:created>
  <dc:creator>Cc</dc:creator>
  <cp:lastModifiedBy>Vicky</cp:lastModifiedBy>
  <cp:lastPrinted>2024-07-23T08:32:00Z</cp:lastPrinted>
  <dcterms:modified xsi:type="dcterms:W3CDTF">2024-07-24T07:09:26Z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DD5D92CF42104AAE92720D5333BD30B2_12</vt:lpwstr>
  </property>
</Properties>
</file>